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E4" w:rsidRDefault="00D71AD6" w:rsidP="001F5D5A">
      <w:pPr>
        <w:rPr>
          <w:vanish/>
        </w:rPr>
      </w:pPr>
      <w:bookmarkStart w:id="0" w:name="_Toc411253634"/>
      <w:bookmarkStart w:id="1" w:name="_GoBack"/>
      <w:bookmarkEnd w:id="1"/>
      <w:r w:rsidRPr="005236EC">
        <w:t xml:space="preserve">Grille observation élève présentant un trouble du spectre de l’Autisme </w:t>
      </w:r>
      <w:r w:rsidRPr="005236EC">
        <w:rPr>
          <w:i/>
          <w:sz w:val="18"/>
          <w:szCs w:val="18"/>
        </w:rPr>
        <w:t xml:space="preserve">Éditée par M </w:t>
      </w:r>
      <w:proofErr w:type="spellStart"/>
      <w:r w:rsidRPr="005236EC">
        <w:rPr>
          <w:i/>
          <w:sz w:val="18"/>
          <w:szCs w:val="18"/>
        </w:rPr>
        <w:t>Fritih</w:t>
      </w:r>
      <w:proofErr w:type="spellEnd"/>
      <w:r w:rsidRPr="005236EC">
        <w:rPr>
          <w:i/>
          <w:sz w:val="18"/>
          <w:szCs w:val="18"/>
        </w:rPr>
        <w:t> : Chargé de mission pour les élèves présentant des troubles du spectre de l’autisme</w:t>
      </w:r>
      <w:r w:rsidR="00615C0A">
        <w:rPr>
          <w:i/>
          <w:sz w:val="18"/>
          <w:szCs w:val="18"/>
        </w:rPr>
        <w:t xml:space="preserve"> d</w:t>
      </w:r>
      <w:r w:rsidR="008C5709" w:rsidRPr="008C5709">
        <w:rPr>
          <w:i/>
          <w:sz w:val="20"/>
          <w:szCs w:val="20"/>
        </w:rPr>
        <w:t xml:space="preserve">’après </w:t>
      </w:r>
      <w:r w:rsidR="008C5709" w:rsidRPr="008C5709">
        <w:rPr>
          <w:bCs/>
          <w:i/>
          <w:sz w:val="20"/>
          <w:szCs w:val="20"/>
        </w:rPr>
        <w:t xml:space="preserve">le Profil Sensoriel Perceptif (version Révisée) PSP-R d'Olga BOGDASHINA -  Source  "Questions sensorielles et perceptives dans l'Autisme et le Syndrome d'Asperger - des expériences sensorielles différentes, des mondes perceptifs différents" (Olga BOGDASHINA, 2012, traduction française: Isabelle DUFRENOY et Claudine MERCANTON, Grasse : édition </w:t>
      </w:r>
      <w:r w:rsidR="002103FD">
        <w:rPr>
          <w:bCs/>
          <w:i/>
          <w:sz w:val="20"/>
          <w:szCs w:val="20"/>
        </w:rPr>
        <w:t>A</w:t>
      </w:r>
      <w:r w:rsidR="008C5709" w:rsidRPr="008C5709">
        <w:rPr>
          <w:bCs/>
          <w:i/>
          <w:sz w:val="20"/>
          <w:szCs w:val="20"/>
        </w:rPr>
        <w:t>FD).</w:t>
      </w:r>
    </w:p>
    <w:p w:rsidR="00BD38E4" w:rsidRPr="00BD38E4" w:rsidRDefault="00BD38E4" w:rsidP="00BD38E4">
      <w:pPr>
        <w:rPr>
          <w:b/>
          <w:color w:val="0000FF"/>
        </w:rPr>
      </w:pPr>
      <w:r w:rsidRPr="00BD38E4">
        <w:rPr>
          <w:b/>
          <w:color w:val="0000FF"/>
        </w:rPr>
        <w:t>Nom :</w:t>
      </w:r>
      <w:r w:rsidR="00C869B0">
        <w:rPr>
          <w:b/>
          <w:color w:val="0000FF"/>
        </w:rPr>
        <w:tab/>
      </w:r>
      <w:r w:rsidR="00C869B0">
        <w:rPr>
          <w:b/>
          <w:color w:val="0000FF"/>
        </w:rPr>
        <w:tab/>
      </w:r>
      <w:r w:rsidR="00C869B0">
        <w:rPr>
          <w:b/>
          <w:color w:val="0000FF"/>
        </w:rPr>
        <w:tab/>
      </w:r>
      <w:r w:rsidR="00C869B0">
        <w:rPr>
          <w:b/>
          <w:color w:val="0000FF"/>
        </w:rPr>
        <w:tab/>
      </w:r>
      <w:r w:rsidR="00C869B0">
        <w:rPr>
          <w:b/>
          <w:color w:val="0000FF"/>
        </w:rPr>
        <w:tab/>
      </w:r>
      <w:r w:rsidR="00C869B0">
        <w:rPr>
          <w:b/>
          <w:color w:val="0000FF"/>
        </w:rPr>
        <w:tab/>
      </w:r>
      <w:r w:rsidRPr="00BD38E4">
        <w:rPr>
          <w:b/>
          <w:color w:val="0000FF"/>
        </w:rPr>
        <w:t>Prénom :</w:t>
      </w:r>
    </w:p>
    <w:p w:rsidR="00BD38E4" w:rsidRDefault="00BD38E4" w:rsidP="00D71AD6">
      <w:pPr>
        <w:rPr>
          <w:b/>
          <w:color w:val="0000FF"/>
        </w:rPr>
      </w:pPr>
      <w:r w:rsidRPr="00BD38E4">
        <w:rPr>
          <w:b/>
          <w:color w:val="0000FF"/>
        </w:rPr>
        <w:t>Date de l’observation :</w:t>
      </w:r>
    </w:p>
    <w:tbl>
      <w:tblPr>
        <w:tblpPr w:leftFromText="141" w:rightFromText="141" w:vertAnchor="text" w:horzAnchor="page" w:tblpX="1526" w:tblpY="193"/>
        <w:tblW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5631"/>
      </w:tblGrid>
      <w:tr w:rsidR="00C869B0" w:rsidRPr="00D71AD6" w:rsidTr="00C869B0">
        <w:tc>
          <w:tcPr>
            <w:tcW w:w="705" w:type="dxa"/>
          </w:tcPr>
          <w:p w:rsidR="00C869B0" w:rsidRPr="00D71AD6" w:rsidRDefault="00C869B0" w:rsidP="00C869B0">
            <w:pPr>
              <w:rPr>
                <w:b/>
                <w:color w:val="0000FF"/>
                <w:sz w:val="22"/>
                <w:szCs w:val="22"/>
              </w:rPr>
            </w:pPr>
            <w:r w:rsidRPr="00D71AD6">
              <w:rPr>
                <w:b/>
                <w:color w:val="0000FF"/>
                <w:sz w:val="22"/>
                <w:szCs w:val="22"/>
              </w:rPr>
              <w:t>V :</w:t>
            </w:r>
          </w:p>
        </w:tc>
        <w:tc>
          <w:tcPr>
            <w:tcW w:w="5631" w:type="dxa"/>
          </w:tcPr>
          <w:p w:rsidR="00C869B0" w:rsidRPr="00D71AD6" w:rsidRDefault="00C869B0" w:rsidP="00C869B0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Vrai maintenant </w:t>
            </w:r>
          </w:p>
        </w:tc>
      </w:tr>
      <w:tr w:rsidR="00C869B0" w:rsidRPr="00D71AD6" w:rsidTr="00C869B0">
        <w:tc>
          <w:tcPr>
            <w:tcW w:w="705" w:type="dxa"/>
          </w:tcPr>
          <w:p w:rsidR="00C869B0" w:rsidRPr="00D71AD6" w:rsidRDefault="00C869B0" w:rsidP="00C869B0">
            <w:pPr>
              <w:rPr>
                <w:b/>
                <w:color w:val="0000FF"/>
                <w:sz w:val="22"/>
                <w:szCs w:val="22"/>
              </w:rPr>
            </w:pPr>
            <w:r w:rsidRPr="00D71AD6">
              <w:rPr>
                <w:b/>
                <w:color w:val="0000FF"/>
                <w:sz w:val="22"/>
                <w:szCs w:val="22"/>
              </w:rPr>
              <w:t>SO :</w:t>
            </w:r>
          </w:p>
        </w:tc>
        <w:tc>
          <w:tcPr>
            <w:tcW w:w="5631" w:type="dxa"/>
          </w:tcPr>
          <w:p w:rsidR="00C869B0" w:rsidRPr="00D71AD6" w:rsidRDefault="00C869B0" w:rsidP="00C869B0">
            <w:pPr>
              <w:rPr>
                <w:b/>
                <w:color w:val="0000FF"/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Sans objet (si </w:t>
            </w:r>
            <w:r>
              <w:rPr>
                <w:sz w:val="22"/>
                <w:szCs w:val="22"/>
              </w:rPr>
              <w:t>la personne n’est pas concernée</w:t>
            </w:r>
            <w:r w:rsidRPr="00D71AD6">
              <w:rPr>
                <w:sz w:val="22"/>
                <w:szCs w:val="22"/>
              </w:rPr>
              <w:t>)</w:t>
            </w:r>
          </w:p>
        </w:tc>
      </w:tr>
      <w:tr w:rsidR="00C869B0" w:rsidRPr="00D71AD6" w:rsidTr="00C869B0">
        <w:tc>
          <w:tcPr>
            <w:tcW w:w="705" w:type="dxa"/>
          </w:tcPr>
          <w:p w:rsidR="00C869B0" w:rsidRPr="00D71AD6" w:rsidRDefault="00C869B0" w:rsidP="00C869B0">
            <w:pPr>
              <w:rPr>
                <w:b/>
                <w:color w:val="0000FF"/>
                <w:sz w:val="22"/>
                <w:szCs w:val="22"/>
              </w:rPr>
            </w:pPr>
            <w:r w:rsidRPr="00D71AD6">
              <w:rPr>
                <w:b/>
                <w:color w:val="0000FF"/>
                <w:sz w:val="22"/>
                <w:szCs w:val="22"/>
              </w:rPr>
              <w:t xml:space="preserve">PS : </w:t>
            </w:r>
          </w:p>
        </w:tc>
        <w:tc>
          <w:tcPr>
            <w:tcW w:w="5631" w:type="dxa"/>
          </w:tcPr>
          <w:p w:rsidR="00C869B0" w:rsidRPr="00D71AD6" w:rsidRDefault="00C869B0" w:rsidP="00C869B0">
            <w:pPr>
              <w:rPr>
                <w:b/>
                <w:color w:val="0000FF"/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Pas sûr, si vous n’êtes pas certain ou si vous ne savez pas</w:t>
            </w:r>
          </w:p>
        </w:tc>
      </w:tr>
    </w:tbl>
    <w:p w:rsidR="008C5709" w:rsidRDefault="008C5709" w:rsidP="00D71AD6">
      <w:pPr>
        <w:rPr>
          <w:vanish/>
        </w:rPr>
      </w:pPr>
    </w:p>
    <w:p w:rsidR="008C5709" w:rsidRDefault="008C5709" w:rsidP="00D71AD6">
      <w:pPr>
        <w:rPr>
          <w:vanish/>
        </w:rPr>
      </w:pPr>
    </w:p>
    <w:tbl>
      <w:tblPr>
        <w:tblW w:w="76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7"/>
        <w:gridCol w:w="284"/>
        <w:gridCol w:w="425"/>
        <w:gridCol w:w="425"/>
        <w:gridCol w:w="1418"/>
      </w:tblGrid>
      <w:tr w:rsidR="00D71AD6" w:rsidRPr="00325144" w:rsidTr="00325144">
        <w:trPr>
          <w:cantSplit/>
          <w:trHeight w:val="387"/>
        </w:trPr>
        <w:tc>
          <w:tcPr>
            <w:tcW w:w="567" w:type="dxa"/>
            <w:shd w:val="clear" w:color="auto" w:fill="auto"/>
            <w:textDirection w:val="btLr"/>
          </w:tcPr>
          <w:p w:rsidR="00D71AD6" w:rsidRPr="00325144" w:rsidRDefault="00D71AD6" w:rsidP="00D71AD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sz w:val="18"/>
                <w:szCs w:val="18"/>
              </w:rPr>
            </w:pPr>
            <w:r w:rsidRPr="00325144">
              <w:rPr>
                <w:b/>
                <w:sz w:val="18"/>
                <w:szCs w:val="18"/>
              </w:rPr>
              <w:t>Comportements de la personne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sz w:val="16"/>
                <w:szCs w:val="16"/>
              </w:rPr>
            </w:pPr>
            <w:r w:rsidRPr="00325144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sz w:val="16"/>
                <w:szCs w:val="16"/>
              </w:rPr>
            </w:pPr>
            <w:r w:rsidRPr="00325144">
              <w:rPr>
                <w:b/>
                <w:sz w:val="16"/>
                <w:szCs w:val="16"/>
              </w:rPr>
              <w:t>SO</w:t>
            </w: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sz w:val="16"/>
                <w:szCs w:val="16"/>
              </w:rPr>
            </w:pPr>
            <w:r w:rsidRPr="00325144">
              <w:rPr>
                <w:b/>
                <w:sz w:val="16"/>
                <w:szCs w:val="16"/>
              </w:rPr>
              <w:t>PS</w:t>
            </w: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sz w:val="18"/>
                <w:szCs w:val="18"/>
              </w:rPr>
            </w:pPr>
            <w:r w:rsidRPr="00325144">
              <w:rPr>
                <w:b/>
                <w:sz w:val="18"/>
                <w:szCs w:val="18"/>
              </w:rPr>
              <w:t>Observations</w:t>
            </w:r>
          </w:p>
        </w:tc>
      </w:tr>
      <w:tr w:rsidR="00D71AD6" w:rsidRPr="00A26FBA" w:rsidTr="00325144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1AD6" w:rsidRPr="00325144" w:rsidRDefault="00364305" w:rsidP="00D71AD6">
            <w:pPr>
              <w:ind w:left="113" w:right="113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0;text-align:left;margin-left:-9.7pt;margin-top:-408.35pt;width:33.55pt;height:99pt;z-index:251666944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" filled="f" stroked="f">
                  <v:textbox style="layout-flow:vertical" inset=",7.2pt,,7.2pt">
                    <w:txbxContent>
                      <w:p w:rsidR="008F4833" w:rsidRPr="0016757F" w:rsidRDefault="008F4833" w:rsidP="00D71AD6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16757F">
                          <w:rPr>
                            <w:b/>
                            <w:sz w:val="22"/>
                            <w:szCs w:val="22"/>
                          </w:rPr>
                          <w:t>VUE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b/>
                <w:noProof/>
                <w:color w:val="0000FF"/>
                <w:sz w:val="22"/>
                <w:szCs w:val="22"/>
              </w:rPr>
              <w:pict>
                <v:shape id="Text Box 13" o:spid="_x0000_s1029" type="#_x0000_t202" style="position:absolute;left:0;text-align:left;margin-left:6pt;margin-top:-591.6pt;width:6pt;height:198pt;z-index:251665920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" filled="f" stroked="f">
                  <v:textbox style="layout-flow:vertical" inset=",7.2pt,,7.2pt">
                    <w:txbxContent>
                      <w:p w:rsidR="008F4833" w:rsidRDefault="008F4833" w:rsidP="00D71AD6">
                        <w:proofErr w:type="gramStart"/>
                        <w:r>
                          <w:t>v</w:t>
                        </w:r>
                        <w:proofErr w:type="gramEnd"/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>Remarque même les minuscules changements dans l’environnement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>Ne reconnaît pas un lieu familier s’il y arrive d’une façon différente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>Ne reconnaît pas des gens familiers dans des vêtements différents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 xml:space="preserve">Fait constamment </w:t>
            </w:r>
            <w:proofErr w:type="gramStart"/>
            <w:r w:rsidRPr="00325144">
              <w:rPr>
                <w:sz w:val="22"/>
                <w:szCs w:val="22"/>
              </w:rPr>
              <w:t>attention  aux</w:t>
            </w:r>
            <w:proofErr w:type="gramEnd"/>
            <w:r w:rsidRPr="00325144">
              <w:rPr>
                <w:sz w:val="22"/>
                <w:szCs w:val="22"/>
              </w:rPr>
              <w:t xml:space="preserve"> minuscules particules, ramasse les petits moutons de poussière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>Déteste le noir et les lumières fortes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>A peur des flashs lumineux ou des éclairs etc.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>Est attiré par la lumière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>Bouge ses doigts ou des objets devant ses yeux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 xml:space="preserve">Est fasciné par les reflets ou les objets brillants 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 xml:space="preserve">Est irrité par certaines couleurs (spécifier : 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>Porte son attention sur les détails d’un objet au lieu de l’objet en entier (ex : une roue au lieu de la voiture en entier)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>Semble sursauter quand quelqu’un s’approche soudainement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22"/>
                <w:szCs w:val="22"/>
              </w:rPr>
            </w:pPr>
            <w:r w:rsidRPr="00325144">
              <w:rPr>
                <w:sz w:val="22"/>
                <w:szCs w:val="22"/>
              </w:rPr>
              <w:t xml:space="preserve">Fait des mouvements compulsifs et répétitifs </w:t>
            </w:r>
            <w:proofErr w:type="gramStart"/>
            <w:r w:rsidRPr="00325144">
              <w:rPr>
                <w:sz w:val="22"/>
                <w:szCs w:val="22"/>
              </w:rPr>
              <w:t>avec  ses</w:t>
            </w:r>
            <w:proofErr w:type="gramEnd"/>
            <w:r w:rsidRPr="00325144">
              <w:rPr>
                <w:sz w:val="22"/>
                <w:szCs w:val="22"/>
              </w:rPr>
              <w:t xml:space="preserve"> mains, sa tête ou son corps à intervalles courts ou longs. 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trHeight w:val="2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325144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325144" w:rsidRDefault="00D71AD6" w:rsidP="00D71AD6">
            <w:pPr>
              <w:rPr>
                <w:sz w:val="18"/>
                <w:szCs w:val="18"/>
              </w:rPr>
            </w:pPr>
            <w:r w:rsidRPr="00325144">
              <w:rPr>
                <w:sz w:val="18"/>
                <w:szCs w:val="18"/>
              </w:rPr>
              <w:t>Se frappe / se frotte les yeux quand il est angoissé ou contrarié</w:t>
            </w:r>
          </w:p>
        </w:tc>
        <w:tc>
          <w:tcPr>
            <w:tcW w:w="284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325144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Répond de façon différée aux stimuli visuels (ex : ne parvient pas à fermer les yeux quand la lumière s’allume etc.)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Soudaine éruption de colère ou de repli sur soi lors d’un stimulus visuel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 xml:space="preserve">Ne semble pas voir quand </w:t>
            </w:r>
            <w:proofErr w:type="gramStart"/>
            <w:r w:rsidRPr="00A26FBA">
              <w:rPr>
                <w:sz w:val="22"/>
                <w:szCs w:val="22"/>
              </w:rPr>
              <w:t>il  écoute</w:t>
            </w:r>
            <w:proofErr w:type="gramEnd"/>
            <w:r w:rsidRPr="00A26FBA">
              <w:rPr>
                <w:sz w:val="22"/>
                <w:szCs w:val="22"/>
              </w:rPr>
              <w:t xml:space="preserve"> quelque chose.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Evite le contact oculaire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proofErr w:type="gramStart"/>
            <w:r w:rsidRPr="00A26FBA">
              <w:rPr>
                <w:sz w:val="22"/>
                <w:szCs w:val="22"/>
              </w:rPr>
              <w:t>Semble  être</w:t>
            </w:r>
            <w:proofErr w:type="gramEnd"/>
            <w:r w:rsidRPr="00A26FBA">
              <w:rPr>
                <w:sz w:val="22"/>
                <w:szCs w:val="22"/>
              </w:rPr>
              <w:t xml:space="preserve"> captivé par la lumière, les couleurs, les motifs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La lumière/les couleurs, des motifs déclenchent des réactions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78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1AD6" w:rsidRPr="00A26FBA" w:rsidRDefault="00364305" w:rsidP="00D71AD6">
            <w:pPr>
              <w:ind w:left="113" w:right="113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pict>
                <v:shape id="Text Box 16" o:spid="_x0000_s1030" type="#_x0000_t202" style="position:absolute;left:0;text-align:left;margin-left:-10.7pt;margin-top:-357.3pt;width:31.55pt;height:99pt;z-index:251668992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" filled="f" stroked="f">
                  <v:textbox style="layout-flow:vertical" inset=",7.2pt,,7.2pt">
                    <w:txbxContent>
                      <w:p w:rsidR="008F4833" w:rsidRPr="0016757F" w:rsidRDefault="008F4833" w:rsidP="00D71AD6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AUDITION</w:t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Est facilement découragé quand il essaye de faire quelque chose dans une pièce bruyante ou bondée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Ne semble pas comprendre les consignes si plus d’une personne parle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40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 xml:space="preserve">Se couvre les oreilles pour de nombreux sons 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Evite les sons et les bruits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Fait des bruits répétitifs pour couvrir d’autres sons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7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 xml:space="preserve">Claque les portes, </w:t>
            </w:r>
            <w:proofErr w:type="gramStart"/>
            <w:r w:rsidRPr="00A26FBA">
              <w:rPr>
                <w:sz w:val="22"/>
                <w:szCs w:val="22"/>
              </w:rPr>
              <w:t>pose  les</w:t>
            </w:r>
            <w:proofErr w:type="gramEnd"/>
            <w:r w:rsidRPr="00A26FBA">
              <w:rPr>
                <w:sz w:val="22"/>
                <w:szCs w:val="22"/>
              </w:rPr>
              <w:t xml:space="preserve"> objets bruyamment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Arrache le papier, froisse le papier dans ses mains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41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Fait des bruits sourds « rythmés »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42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 xml:space="preserve">Est contrarié par certains sons (spécifier) 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6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Essaye de détruire/casser les objets qui font du bruit (horloge, téléphone, jouets musicaux etc.)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3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 xml:space="preserve">Est fasciné par certains sons (spécifier) 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5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Se frappe les oreilles quand il est angoissé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 xml:space="preserve">Echolalie monotone/ </w:t>
            </w:r>
            <w:proofErr w:type="gramStart"/>
            <w:r w:rsidRPr="00A26FBA">
              <w:rPr>
                <w:sz w:val="22"/>
                <w:szCs w:val="22"/>
              </w:rPr>
              <w:t>à pics</w:t>
            </w:r>
            <w:proofErr w:type="gramEnd"/>
            <w:r w:rsidRPr="00A26FBA">
              <w:rPr>
                <w:sz w:val="22"/>
                <w:szCs w:val="22"/>
              </w:rPr>
              <w:t xml:space="preserve"> aigu/ avec une voix de perroquet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6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Soudaine éruption de colère ou de repli sur soi lors d’un stimulus auditif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Ne semble pas entendre s’il regarde quelque chose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Se couvre les oreilles en réponse à une lumière/une couleur/un toucher/une texture/une odeur/ un goût/ un mouvement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 xml:space="preserve">Des réactions sont déclenchées par les sons /mots 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4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Utilise des chansons/des phrases de publicités pour répondre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8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Ne peut suivre le fil d’une conversation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35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1AD6" w:rsidRPr="00A26FBA" w:rsidRDefault="00364305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pict>
                <v:shape id="Text Box 17" o:spid="_x0000_s1031" type="#_x0000_t202" style="position:absolute;left:0;text-align:left;margin-left:-9.7pt;margin-top:-236.3pt;width:30.55pt;height:99pt;z-index:25167001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" filled="f" stroked="f">
                  <v:textbox style="layout-flow:vertical" inset=",7.2pt,,7.2pt">
                    <w:txbxContent>
                      <w:p w:rsidR="008F4833" w:rsidRPr="0016757F" w:rsidRDefault="008F4833" w:rsidP="00D71AD6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TOUCHER</w:t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Evite d’être touché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7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Aime la pression, les vêtements serrés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2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Recherche la pression en se mettant sous les choses lourdes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Etreint fortement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2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A peu de réaction à la douleur, à la température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Se frappe/se mord quand il est angoissé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49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Soudaine éruption de colère ou de repli sur soi lors d’un stimulus tactile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4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Ne semble ne pas pouvoir être touché s’il écoute quelque chose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BD38E4">
        <w:trPr>
          <w:cantSplit/>
          <w:trHeight w:val="39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Semble être captivé par certaines textures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41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1AD6" w:rsidRPr="00A26FBA" w:rsidRDefault="00364305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pict>
                <v:shape id="Text Box 19" o:spid="_x0000_s1032" type="#_x0000_t202" style="position:absolute;left:0;text-align:left;margin-left:-10.05pt;margin-top:-98.45pt;width:28.3pt;height:63pt;z-index:25167513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" filled="f" stroked="f">
                  <v:textbox style="layout-flow:vertical;mso-next-textbox:#Text Box 19" inset=",7.2pt,,7.2pt">
                    <w:txbxContent>
                      <w:p w:rsidR="008F4833" w:rsidRPr="0016757F" w:rsidRDefault="008F4833" w:rsidP="00325144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ODORAT</w:t>
                        </w:r>
                      </w:p>
                    </w:txbxContent>
                  </v:textbox>
                  <w10:wrap type="through"/>
                </v:shape>
              </w:pict>
            </w:r>
          </w:p>
          <w:p w:rsidR="00A26FBA" w:rsidRPr="00A26FBA" w:rsidRDefault="00A26FBA" w:rsidP="00A26FBA">
            <w:pPr>
              <w:ind w:left="113" w:right="113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A des difficultés aux toilettes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Fuit les odeurs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3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Se sent, sent les gens, les objets, etc.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 xml:space="preserve">Enduit, </w:t>
            </w:r>
            <w:proofErr w:type="gramStart"/>
            <w:r w:rsidRPr="00A26FBA">
              <w:rPr>
                <w:sz w:val="22"/>
                <w:szCs w:val="22"/>
              </w:rPr>
              <w:t>étale,  joue</w:t>
            </w:r>
            <w:proofErr w:type="gramEnd"/>
            <w:r w:rsidRPr="00A26FBA">
              <w:rPr>
                <w:sz w:val="22"/>
                <w:szCs w:val="22"/>
              </w:rPr>
              <w:t xml:space="preserve"> avec ses selles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3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Recherche les odeurs fortes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Ne supporte pas certaines odeurs (spécifier)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7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Est fasciné par certaines odeurs (spécifier)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Se frappe le nez quand il est angoissé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1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Soudaine éruption de colère ou de repli sur soi lors d’un stimulus olfactif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Ne semble ne pas pouvoir sentir s’il regarde/écoute quelque chose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7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1AD6" w:rsidRPr="00A26FBA" w:rsidRDefault="00364305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pict>
                <v:shape id="Text Box 15" o:spid="_x0000_s1033" type="#_x0000_t202" style="position:absolute;left:0;text-align:left;margin-left:-3.55pt;margin-top:-246.4pt;width:29.3pt;height:81pt;z-index:251667968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" filled="f" stroked="f">
                  <v:textbox style="layout-flow:vertical;mso-next-textbox:#Text Box 15" inset=",7.2pt,,7.2pt">
                    <w:txbxContent>
                      <w:p w:rsidR="008F4833" w:rsidRPr="0016757F" w:rsidRDefault="008F4833" w:rsidP="00D71AD6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GOÛT</w:t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Utilise le bout de la langue pour goûter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3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Baille/vomit facilement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8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Mange tout (pica, non comestible)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1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Porte à la bouche et lèche les objets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32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Régurgite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Ne supporte pas certains aliments (spécifier)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41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Est fasciné par certains goûts (spécifier)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Soudaine éruption de colère ou de repli sur soi lors d’un stimulus gustatif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68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 xml:space="preserve">Ne semble pas pouvoir ressentir le goût en </w:t>
            </w:r>
            <w:proofErr w:type="gramStart"/>
            <w:r w:rsidRPr="00A26FBA">
              <w:rPr>
                <w:sz w:val="22"/>
                <w:szCs w:val="22"/>
              </w:rPr>
              <w:t>mangeant  s’il</w:t>
            </w:r>
            <w:proofErr w:type="gramEnd"/>
            <w:r w:rsidRPr="00A26FBA">
              <w:rPr>
                <w:sz w:val="22"/>
                <w:szCs w:val="22"/>
              </w:rPr>
              <w:t xml:space="preserve"> regarde quelque chose ou écoute quelqu’un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34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Les goûts déclenchent des réactions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43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1AD6" w:rsidRPr="00A26FBA" w:rsidRDefault="00364305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pict>
                <v:shape id="Text Box 18" o:spid="_x0000_s1034" type="#_x0000_t202" style="position:absolute;left:0;text-align:left;margin-left:-4.95pt;margin-top:-268.8pt;width:30pt;height:156.5pt;z-index:251671040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" filled="f" stroked="f">
                  <v:textbox style="layout-flow:vertical;mso-next-textbox:#Text Box 18" inset=",7.2pt,,7.2pt">
                    <w:txbxContent>
                      <w:p w:rsidR="008F4833" w:rsidRPr="0016757F" w:rsidRDefault="008F4833" w:rsidP="00325144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PROPRIOCCEPTION</w:t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Maladroit, bouge avec raideur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39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A d’étranges postures du corps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6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Manipule difficilement les petits objets (ex boutons)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Tourne tout son corps pour regarder quelque chose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Hypotonique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A une saisie molle, fait tomber les choses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6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Manque de conscience de la position de son corps dans l’espace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5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Heurte les choses/ les gens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Semble mou, s’appuie souvent contre les choses/les gens/les murs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6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Trébuche souvent, à tendance à chuter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37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Se balance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Ne supporte pas certains mouvements ou certaines positions du corps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A des difficultés pour enjamber, sauter, éviter, monter à vélo ou à tricycle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8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Ne semble pas percevoir la position de son corps dans l’espace quand il regarde/écoute ou parle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A des difficultés pour reproduire, imiter des mouvements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Regarde ses pieds quand il marche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Regarde ses mains quand il fait quelque chose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8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 xml:space="preserve">A des postures involontaires en réponse </w:t>
            </w:r>
            <w:proofErr w:type="gramStart"/>
            <w:r w:rsidRPr="00A26FBA">
              <w:rPr>
                <w:sz w:val="22"/>
                <w:szCs w:val="22"/>
              </w:rPr>
              <w:t>à  un</w:t>
            </w:r>
            <w:proofErr w:type="gramEnd"/>
            <w:r w:rsidRPr="00A26FBA">
              <w:rPr>
                <w:sz w:val="22"/>
                <w:szCs w:val="22"/>
              </w:rPr>
              <w:t xml:space="preserve"> stimulus visuel/ auditif/de toucher/odeur goût ou mouvement 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615C0A">
        <w:trPr>
          <w:cantSplit/>
          <w:trHeight w:val="191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1AD6" w:rsidRPr="00A26FBA" w:rsidRDefault="00364305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pict>
                <v:shape id="Text Box 20" o:spid="_x0000_s1035" type="#_x0000_t202" style="position:absolute;left:0;text-align:left;margin-left:-11.55pt;margin-top:-160.35pt;width:33.75pt;height:97.5pt;z-index:251673088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" filled="f" stroked="f">
                  <v:textbox style="layout-flow:vertical" inset=",7.2pt,,7.2pt">
                    <w:txbxContent>
                      <w:p w:rsidR="008F4833" w:rsidRPr="0016757F" w:rsidRDefault="008F4833" w:rsidP="00325144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 VESTIBULAIRE</w:t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Résiste au changement de position ou de mouvement de la tête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A des difficultés à marcher ou ramper sur des surfaces irrégulières ou instables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8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N’aime pas avoir la tête à l’envers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1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Devient anxieux ou angoissé quand ses pieds quittent le sol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42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Adore glisser ou tourner sur lui même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5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 xml:space="preserve">Tournoie, saute, se </w:t>
            </w:r>
            <w:proofErr w:type="gramStart"/>
            <w:r w:rsidRPr="00A26FBA">
              <w:rPr>
                <w:sz w:val="22"/>
                <w:szCs w:val="22"/>
              </w:rPr>
              <w:t>balance  etc.</w:t>
            </w:r>
            <w:proofErr w:type="gramEnd"/>
            <w:r w:rsidRPr="00A26FBA">
              <w:rPr>
                <w:sz w:val="22"/>
                <w:szCs w:val="22"/>
              </w:rPr>
              <w:t xml:space="preserve"> quand il est déçu, découragé ou ennuyé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2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Marche sur la pointe des pieds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92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Ne semble pas capable de faire un mouvement lorsqu’il regarde/écoute quelqu’un/parle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82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Se balance de façon inconsciente pendant une activité (ex : en regardant une vidéo)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RPr="00A26FBA" w:rsidTr="00325144">
        <w:trPr>
          <w:cantSplit/>
          <w:trHeight w:val="8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Pr="00A26FBA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Fait des mouvements involontaires en réponse à un stimulus visuel/ auditif/ odorant/ gustatif/ tactile</w:t>
            </w:r>
          </w:p>
        </w:tc>
        <w:tc>
          <w:tcPr>
            <w:tcW w:w="284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Pr="00A26FBA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D71AD6" w:rsidTr="00325144">
        <w:trPr>
          <w:cantSplit/>
          <w:trHeight w:val="41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71AD6" w:rsidRPr="00A26FBA" w:rsidRDefault="00D71AD6" w:rsidP="00D71AD6">
            <w:pPr>
              <w:ind w:left="113" w:right="113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D71AD6" w:rsidRDefault="00D71AD6" w:rsidP="00D71AD6">
            <w:pPr>
              <w:rPr>
                <w:sz w:val="22"/>
                <w:szCs w:val="22"/>
              </w:rPr>
            </w:pPr>
            <w:r w:rsidRPr="00A26FBA">
              <w:rPr>
                <w:sz w:val="22"/>
                <w:szCs w:val="22"/>
              </w:rPr>
              <w:t>Semble être constamment en mouvement</w:t>
            </w:r>
          </w:p>
        </w:tc>
        <w:tc>
          <w:tcPr>
            <w:tcW w:w="284" w:type="dxa"/>
            <w:shd w:val="clear" w:color="auto" w:fill="auto"/>
          </w:tcPr>
          <w:p w:rsidR="00D71AD6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71AD6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1AD6" w:rsidRDefault="00D71AD6" w:rsidP="00D71AD6">
            <w:pPr>
              <w:rPr>
                <w:b/>
                <w:color w:val="0000FF"/>
                <w:sz w:val="28"/>
                <w:szCs w:val="28"/>
              </w:rPr>
            </w:pPr>
          </w:p>
        </w:tc>
      </w:tr>
    </w:tbl>
    <w:p w:rsidR="00D71AD6" w:rsidRDefault="00D71AD6" w:rsidP="00D71AD6">
      <w:pPr>
        <w:rPr>
          <w:b/>
          <w:color w:val="0000FF"/>
          <w:sz w:val="28"/>
          <w:szCs w:val="28"/>
        </w:rPr>
      </w:pPr>
    </w:p>
    <w:p w:rsidR="00D71AD6" w:rsidRDefault="00D71AD6" w:rsidP="00D71AD6">
      <w:pPr>
        <w:rPr>
          <w:sz w:val="20"/>
          <w:szCs w:val="20"/>
        </w:rPr>
      </w:pPr>
    </w:p>
    <w:p w:rsidR="005236EC" w:rsidRPr="005236EC" w:rsidRDefault="005236EC" w:rsidP="005236EC">
      <w:pPr>
        <w:pStyle w:val="Pieddepage"/>
        <w:rPr>
          <w:bCs/>
          <w:sz w:val="20"/>
          <w:szCs w:val="20"/>
        </w:rPr>
      </w:pPr>
    </w:p>
    <w:tbl>
      <w:tblPr>
        <w:tblStyle w:val="Grilledutableau"/>
        <w:tblW w:w="7656" w:type="dxa"/>
        <w:tblInd w:w="-885" w:type="dxa"/>
        <w:tblLook w:val="04A0" w:firstRow="1" w:lastRow="0" w:firstColumn="1" w:lastColumn="0" w:noHBand="0" w:noVBand="1"/>
      </w:tblPr>
      <w:tblGrid>
        <w:gridCol w:w="567"/>
        <w:gridCol w:w="4537"/>
        <w:gridCol w:w="284"/>
        <w:gridCol w:w="425"/>
        <w:gridCol w:w="425"/>
        <w:gridCol w:w="1418"/>
      </w:tblGrid>
      <w:tr w:rsidR="00294D43" w:rsidRPr="00294D43" w:rsidTr="00294D43">
        <w:trPr>
          <w:trHeight w:val="322"/>
        </w:trPr>
        <w:tc>
          <w:tcPr>
            <w:tcW w:w="567" w:type="dxa"/>
            <w:vMerge w:val="restart"/>
            <w:textDirection w:val="tbRl"/>
          </w:tcPr>
          <w:p w:rsidR="00294D43" w:rsidRPr="00294D43" w:rsidRDefault="00294D43" w:rsidP="00294D43">
            <w:pPr>
              <w:ind w:left="113" w:right="113"/>
              <w:rPr>
                <w:b/>
                <w:sz w:val="28"/>
                <w:szCs w:val="28"/>
              </w:rPr>
            </w:pPr>
            <w:r w:rsidRPr="00294D43">
              <w:rPr>
                <w:rFonts w:asciiTheme="minorHAnsi" w:hAnsiTheme="minorHAnsi"/>
                <w:b/>
                <w:sz w:val="22"/>
                <w:szCs w:val="22"/>
              </w:rPr>
              <w:t xml:space="preserve">COMMUNICATION </w:t>
            </w:r>
            <w:r w:rsidR="002F5177">
              <w:rPr>
                <w:rFonts w:asciiTheme="minorHAnsi" w:hAnsiTheme="minorHAnsi"/>
                <w:b/>
                <w:sz w:val="22"/>
                <w:szCs w:val="22"/>
              </w:rPr>
              <w:t xml:space="preserve">/ </w:t>
            </w:r>
            <w:r w:rsidRPr="00294D43">
              <w:rPr>
                <w:rFonts w:asciiTheme="minorHAnsi" w:hAnsiTheme="minorHAnsi"/>
                <w:b/>
                <w:sz w:val="22"/>
                <w:szCs w:val="22"/>
              </w:rPr>
              <w:t>INTERRACTIONS</w:t>
            </w:r>
            <w:r w:rsidRPr="00294D43">
              <w:rPr>
                <w:b/>
                <w:sz w:val="28"/>
                <w:szCs w:val="28"/>
              </w:rPr>
              <w:t xml:space="preserve"> SOCIALES</w:t>
            </w:r>
          </w:p>
        </w:tc>
        <w:tc>
          <w:tcPr>
            <w:tcW w:w="4537" w:type="dxa"/>
          </w:tcPr>
          <w:p w:rsidR="00294D43" w:rsidRPr="00294D43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Imiter autrui</w:t>
            </w:r>
          </w:p>
        </w:tc>
        <w:tc>
          <w:tcPr>
            <w:tcW w:w="284" w:type="dxa"/>
          </w:tcPr>
          <w:p w:rsidR="00294D43" w:rsidRPr="00294D43" w:rsidRDefault="00294D43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94D43" w:rsidRPr="00294D43" w:rsidRDefault="00294D43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94D43" w:rsidRPr="00294D43" w:rsidRDefault="00294D4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D43" w:rsidRPr="00294D43" w:rsidRDefault="00294D43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94D43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Accepter la présence de ses pairs</w:t>
            </w:r>
          </w:p>
        </w:tc>
        <w:tc>
          <w:tcPr>
            <w:tcW w:w="284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94D43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Prêter attention à ses pairs</w:t>
            </w:r>
          </w:p>
        </w:tc>
        <w:tc>
          <w:tcPr>
            <w:tcW w:w="284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94D43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Accepter le contact physique avec autrui</w:t>
            </w:r>
          </w:p>
        </w:tc>
        <w:tc>
          <w:tcPr>
            <w:tcW w:w="284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94D43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Accepter le contact visuel</w:t>
            </w:r>
          </w:p>
        </w:tc>
        <w:tc>
          <w:tcPr>
            <w:tcW w:w="284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94D43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 w:rsidRPr="00294D43">
              <w:rPr>
                <w:rFonts w:asciiTheme="minorHAnsi" w:hAnsiTheme="minorHAnsi"/>
                <w:sz w:val="22"/>
                <w:szCs w:val="22"/>
              </w:rPr>
              <w:t xml:space="preserve">Savoir </w:t>
            </w:r>
            <w:proofErr w:type="gramStart"/>
            <w:r w:rsidRPr="00294D43">
              <w:rPr>
                <w:rFonts w:asciiTheme="minorHAnsi" w:hAnsiTheme="minorHAnsi"/>
                <w:sz w:val="22"/>
                <w:szCs w:val="22"/>
              </w:rPr>
              <w:t>dire  «</w:t>
            </w:r>
            <w:proofErr w:type="gramEnd"/>
            <w:r w:rsidRPr="00294D43">
              <w:rPr>
                <w:rFonts w:asciiTheme="minorHAnsi" w:hAnsiTheme="minorHAnsi"/>
                <w:sz w:val="22"/>
                <w:szCs w:val="22"/>
              </w:rPr>
              <w:t> </w:t>
            </w:r>
            <w:proofErr w:type="spellStart"/>
            <w:r w:rsidRPr="00294D43">
              <w:rPr>
                <w:rFonts w:asciiTheme="minorHAnsi" w:hAnsiTheme="minorHAnsi"/>
                <w:sz w:val="22"/>
                <w:szCs w:val="22"/>
              </w:rPr>
              <w:t>j e</w:t>
            </w:r>
            <w:proofErr w:type="spellEnd"/>
            <w:r w:rsidRPr="00294D43">
              <w:rPr>
                <w:rFonts w:asciiTheme="minorHAnsi" w:hAnsiTheme="minorHAnsi"/>
                <w:sz w:val="22"/>
                <w:szCs w:val="22"/>
              </w:rPr>
              <w:t> »</w:t>
            </w:r>
          </w:p>
        </w:tc>
        <w:tc>
          <w:tcPr>
            <w:tcW w:w="284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94D43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 w:rsidRPr="00294D43">
              <w:rPr>
                <w:rFonts w:asciiTheme="minorHAnsi" w:hAnsiTheme="minorHAnsi"/>
                <w:sz w:val="22"/>
                <w:szCs w:val="22"/>
              </w:rPr>
              <w:t>Essayer de communiquer par des gestes</w:t>
            </w:r>
          </w:p>
        </w:tc>
        <w:tc>
          <w:tcPr>
            <w:tcW w:w="284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94D43" w:rsidRDefault="002F51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Communiquer après sollicitation</w:t>
            </w:r>
          </w:p>
        </w:tc>
        <w:tc>
          <w:tcPr>
            <w:tcW w:w="284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94D43" w:rsidRDefault="002F51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Accepter le travail de groupe</w:t>
            </w:r>
          </w:p>
        </w:tc>
        <w:tc>
          <w:tcPr>
            <w:tcW w:w="284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F5177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 w:rsidRPr="002F5177">
              <w:rPr>
                <w:rFonts w:asciiTheme="minorHAnsi" w:hAnsiTheme="minorHAnsi"/>
                <w:sz w:val="22"/>
                <w:szCs w:val="22"/>
              </w:rPr>
              <w:t>Respecter l’intégrité physique</w:t>
            </w:r>
          </w:p>
        </w:tc>
        <w:tc>
          <w:tcPr>
            <w:tcW w:w="284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F5177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 w:rsidRPr="002F5177">
              <w:rPr>
                <w:rFonts w:asciiTheme="minorHAnsi" w:hAnsiTheme="minorHAnsi"/>
                <w:sz w:val="22"/>
                <w:szCs w:val="22"/>
              </w:rPr>
              <w:t xml:space="preserve">Savoir dire « oui » </w:t>
            </w:r>
            <w:proofErr w:type="gramStart"/>
            <w:r w:rsidRPr="002F5177">
              <w:rPr>
                <w:rFonts w:asciiTheme="minorHAnsi" w:hAnsiTheme="minorHAnsi"/>
                <w:sz w:val="22"/>
                <w:szCs w:val="22"/>
              </w:rPr>
              <w:t>/  «</w:t>
            </w:r>
            <w:proofErr w:type="gramEnd"/>
            <w:r w:rsidRPr="002F5177">
              <w:rPr>
                <w:rFonts w:asciiTheme="minorHAnsi" w:hAnsiTheme="minorHAnsi"/>
                <w:sz w:val="22"/>
                <w:szCs w:val="22"/>
              </w:rPr>
              <w:t>  non »</w:t>
            </w:r>
          </w:p>
        </w:tc>
        <w:tc>
          <w:tcPr>
            <w:tcW w:w="284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F5177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 w:rsidRPr="002F5177">
              <w:rPr>
                <w:rFonts w:asciiTheme="minorHAnsi" w:hAnsiTheme="minorHAnsi"/>
                <w:sz w:val="22"/>
                <w:szCs w:val="22"/>
              </w:rPr>
              <w:t>Manifester des demandes</w:t>
            </w:r>
          </w:p>
        </w:tc>
        <w:tc>
          <w:tcPr>
            <w:tcW w:w="284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A4B6C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 w:rsidRPr="002A4B6C">
              <w:rPr>
                <w:rFonts w:asciiTheme="minorHAnsi" w:hAnsiTheme="minorHAnsi"/>
                <w:sz w:val="22"/>
                <w:szCs w:val="22"/>
              </w:rPr>
              <w:t>Avoir conscience des règles</w:t>
            </w:r>
          </w:p>
        </w:tc>
        <w:tc>
          <w:tcPr>
            <w:tcW w:w="284" w:type="dxa"/>
          </w:tcPr>
          <w:p w:rsidR="002F5177" w:rsidRPr="002A4B6C" w:rsidRDefault="002F517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A4B6C" w:rsidRDefault="002F517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A4B6C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 w:rsidRPr="002A4B6C">
              <w:rPr>
                <w:rFonts w:asciiTheme="minorHAnsi" w:hAnsiTheme="minorHAnsi"/>
                <w:sz w:val="22"/>
                <w:szCs w:val="22"/>
              </w:rPr>
              <w:t>Savoir attendre son tour</w:t>
            </w:r>
          </w:p>
        </w:tc>
        <w:tc>
          <w:tcPr>
            <w:tcW w:w="284" w:type="dxa"/>
          </w:tcPr>
          <w:p w:rsidR="002F5177" w:rsidRPr="002A4B6C" w:rsidRDefault="002F517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A4B6C" w:rsidRDefault="002F517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A4B6C" w:rsidRDefault="002F5177">
            <w:pPr>
              <w:rPr>
                <w:rFonts w:asciiTheme="minorHAnsi" w:hAnsiTheme="minorHAnsi"/>
                <w:sz w:val="22"/>
                <w:szCs w:val="22"/>
              </w:rPr>
            </w:pPr>
            <w:r w:rsidRPr="002A4B6C">
              <w:rPr>
                <w:rFonts w:asciiTheme="minorHAnsi" w:hAnsiTheme="minorHAnsi"/>
                <w:sz w:val="22"/>
                <w:szCs w:val="22"/>
              </w:rPr>
              <w:t>Différer sa prise de parole</w:t>
            </w:r>
          </w:p>
        </w:tc>
        <w:tc>
          <w:tcPr>
            <w:tcW w:w="284" w:type="dxa"/>
          </w:tcPr>
          <w:p w:rsidR="002F5177" w:rsidRPr="002A4B6C" w:rsidRDefault="002F517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A4B6C" w:rsidRDefault="002F517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A4B6C" w:rsidRDefault="002A4B6C">
            <w:pPr>
              <w:rPr>
                <w:rFonts w:asciiTheme="minorHAnsi" w:hAnsiTheme="minorHAnsi"/>
                <w:sz w:val="22"/>
                <w:szCs w:val="22"/>
              </w:rPr>
            </w:pPr>
            <w:r w:rsidRPr="002A4B6C">
              <w:rPr>
                <w:rFonts w:asciiTheme="minorHAnsi" w:hAnsiTheme="minorHAnsi"/>
                <w:sz w:val="22"/>
                <w:szCs w:val="22"/>
              </w:rPr>
              <w:t>Vouloir jouer avec autrui</w:t>
            </w:r>
          </w:p>
        </w:tc>
        <w:tc>
          <w:tcPr>
            <w:tcW w:w="284" w:type="dxa"/>
          </w:tcPr>
          <w:p w:rsidR="002F5177" w:rsidRPr="002A4B6C" w:rsidRDefault="002F517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A4B6C" w:rsidRDefault="002F517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  <w:tr w:rsidR="002F5177" w:rsidRPr="00294D43" w:rsidTr="00294D43">
        <w:trPr>
          <w:trHeight w:val="322"/>
        </w:trPr>
        <w:tc>
          <w:tcPr>
            <w:tcW w:w="567" w:type="dxa"/>
            <w:vMerge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F5177" w:rsidRPr="002A4B6C" w:rsidRDefault="002A4B6C">
            <w:pPr>
              <w:rPr>
                <w:rFonts w:asciiTheme="minorHAnsi" w:hAnsiTheme="minorHAnsi"/>
                <w:sz w:val="22"/>
                <w:szCs w:val="22"/>
              </w:rPr>
            </w:pPr>
            <w:r w:rsidRPr="002A4B6C">
              <w:rPr>
                <w:rFonts w:asciiTheme="minorHAnsi" w:hAnsiTheme="minorHAnsi"/>
                <w:sz w:val="22"/>
                <w:szCs w:val="22"/>
              </w:rPr>
              <w:t>Savoir jouer avec autrui</w:t>
            </w:r>
          </w:p>
        </w:tc>
        <w:tc>
          <w:tcPr>
            <w:tcW w:w="284" w:type="dxa"/>
          </w:tcPr>
          <w:p w:rsidR="002F5177" w:rsidRPr="002A4B6C" w:rsidRDefault="002F517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A4B6C" w:rsidRDefault="002F517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177" w:rsidRPr="00294D43" w:rsidRDefault="002F5177">
            <w:pPr>
              <w:rPr>
                <w:b/>
                <w:sz w:val="28"/>
                <w:szCs w:val="28"/>
              </w:rPr>
            </w:pPr>
          </w:p>
        </w:tc>
      </w:tr>
    </w:tbl>
    <w:p w:rsidR="005236EC" w:rsidRPr="00325144" w:rsidRDefault="005236EC">
      <w:pPr>
        <w:rPr>
          <w:b/>
          <w:color w:val="0000FF"/>
          <w:sz w:val="28"/>
          <w:szCs w:val="28"/>
        </w:rPr>
        <w:sectPr w:rsidR="005236EC" w:rsidRPr="00325144" w:rsidSect="002961E0">
          <w:footerReference w:type="default" r:id="rId8"/>
          <w:pgSz w:w="16820" w:h="11900" w:orient="landscape"/>
          <w:pgMar w:top="426" w:right="802" w:bottom="993" w:left="1417" w:header="708" w:footer="708" w:gutter="0"/>
          <w:cols w:num="2" w:space="2360"/>
          <w:docGrid w:linePitch="360"/>
        </w:sectPr>
      </w:pPr>
    </w:p>
    <w:bookmarkEnd w:id="0"/>
    <w:p w:rsidR="00063A40" w:rsidRDefault="00063A40" w:rsidP="00294D43"/>
    <w:sectPr w:rsidR="00063A40" w:rsidSect="002961E0">
      <w:pgSz w:w="16820" w:h="11900" w:orient="landscape"/>
      <w:pgMar w:top="1417" w:right="1417" w:bottom="568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305" w:rsidRDefault="00364305" w:rsidP="00142847">
      <w:r>
        <w:separator/>
      </w:r>
    </w:p>
  </w:endnote>
  <w:endnote w:type="continuationSeparator" w:id="0">
    <w:p w:rsidR="00364305" w:rsidRDefault="00364305" w:rsidP="0014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833" w:rsidRPr="002A4B6C" w:rsidRDefault="008F4833" w:rsidP="008F4833">
    <w:pPr>
      <w:pStyle w:val="Pieddepage"/>
      <w:framePr w:wrap="around" w:vAnchor="text" w:hAnchor="margin" w:xAlign="right" w:y="1"/>
      <w:rPr>
        <w:rStyle w:val="Numrodepage"/>
      </w:rPr>
    </w:pPr>
  </w:p>
  <w:p w:rsidR="008F4833" w:rsidRPr="002A4B6C" w:rsidRDefault="002A4B6C" w:rsidP="00964527">
    <w:pPr>
      <w:pStyle w:val="Pieddepage"/>
      <w:ind w:right="360"/>
    </w:pPr>
    <w:r>
      <w:t>Grille observation TSA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305" w:rsidRDefault="00364305" w:rsidP="00142847">
      <w:r>
        <w:separator/>
      </w:r>
    </w:p>
  </w:footnote>
  <w:footnote w:type="continuationSeparator" w:id="0">
    <w:p w:rsidR="00364305" w:rsidRDefault="00364305" w:rsidP="0014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E4A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B4F02"/>
    <w:multiLevelType w:val="hybridMultilevel"/>
    <w:tmpl w:val="7DA20D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3AE6"/>
    <w:multiLevelType w:val="hybridMultilevel"/>
    <w:tmpl w:val="6ECA9DE0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30641"/>
    <w:multiLevelType w:val="hybridMultilevel"/>
    <w:tmpl w:val="5FD4D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B5"/>
    <w:multiLevelType w:val="hybridMultilevel"/>
    <w:tmpl w:val="E74E1F1C"/>
    <w:lvl w:ilvl="0" w:tplc="040C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17F67A4C"/>
    <w:multiLevelType w:val="hybridMultilevel"/>
    <w:tmpl w:val="047ECE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ADC"/>
    <w:multiLevelType w:val="hybridMultilevel"/>
    <w:tmpl w:val="BD4EF2A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C2CFA"/>
    <w:multiLevelType w:val="hybridMultilevel"/>
    <w:tmpl w:val="57969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E08EF"/>
    <w:multiLevelType w:val="hybridMultilevel"/>
    <w:tmpl w:val="1DDE2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66F00"/>
    <w:multiLevelType w:val="hybridMultilevel"/>
    <w:tmpl w:val="34089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235AE"/>
    <w:multiLevelType w:val="hybridMultilevel"/>
    <w:tmpl w:val="B42CAF8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18E"/>
    <w:multiLevelType w:val="hybridMultilevel"/>
    <w:tmpl w:val="462089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70BF"/>
    <w:multiLevelType w:val="hybridMultilevel"/>
    <w:tmpl w:val="D77A19CC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9636F4"/>
    <w:multiLevelType w:val="hybridMultilevel"/>
    <w:tmpl w:val="E098B68C"/>
    <w:lvl w:ilvl="0" w:tplc="AADE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8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A2097"/>
    <w:multiLevelType w:val="hybridMultilevel"/>
    <w:tmpl w:val="1BC82B40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3F13A2"/>
    <w:multiLevelType w:val="hybridMultilevel"/>
    <w:tmpl w:val="EF1A4BBE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36E7F"/>
    <w:multiLevelType w:val="hybridMultilevel"/>
    <w:tmpl w:val="723E3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5F0E"/>
    <w:multiLevelType w:val="hybridMultilevel"/>
    <w:tmpl w:val="BE7C223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BE26C8"/>
    <w:multiLevelType w:val="hybridMultilevel"/>
    <w:tmpl w:val="D7264A2A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290448"/>
    <w:multiLevelType w:val="hybridMultilevel"/>
    <w:tmpl w:val="83C4874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04AD9"/>
    <w:multiLevelType w:val="hybridMultilevel"/>
    <w:tmpl w:val="97C283A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0D73"/>
    <w:multiLevelType w:val="hybridMultilevel"/>
    <w:tmpl w:val="89C4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A7A36"/>
    <w:multiLevelType w:val="hybridMultilevel"/>
    <w:tmpl w:val="F2484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2316F"/>
    <w:multiLevelType w:val="hybridMultilevel"/>
    <w:tmpl w:val="B5447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45C1"/>
    <w:multiLevelType w:val="hybridMultilevel"/>
    <w:tmpl w:val="C0866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B11"/>
    <w:multiLevelType w:val="hybridMultilevel"/>
    <w:tmpl w:val="6A20C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443E9"/>
    <w:multiLevelType w:val="hybridMultilevel"/>
    <w:tmpl w:val="8A5EA9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D2062"/>
    <w:multiLevelType w:val="hybridMultilevel"/>
    <w:tmpl w:val="EBD29CE8"/>
    <w:lvl w:ilvl="0" w:tplc="5742063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63382580"/>
    <w:multiLevelType w:val="hybridMultilevel"/>
    <w:tmpl w:val="8BEAF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478B4"/>
    <w:multiLevelType w:val="hybridMultilevel"/>
    <w:tmpl w:val="FF143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9503A"/>
    <w:multiLevelType w:val="hybridMultilevel"/>
    <w:tmpl w:val="2E54C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678D4"/>
    <w:multiLevelType w:val="hybridMultilevel"/>
    <w:tmpl w:val="09A420FA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C00FB1"/>
    <w:multiLevelType w:val="hybridMultilevel"/>
    <w:tmpl w:val="28383872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2F5537"/>
    <w:multiLevelType w:val="hybridMultilevel"/>
    <w:tmpl w:val="5BBCC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902C4"/>
    <w:multiLevelType w:val="hybridMultilevel"/>
    <w:tmpl w:val="87CC174C"/>
    <w:lvl w:ilvl="0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5"/>
  </w:num>
  <w:num w:numId="5">
    <w:abstractNumId w:val="11"/>
  </w:num>
  <w:num w:numId="6">
    <w:abstractNumId w:val="18"/>
  </w:num>
  <w:num w:numId="7">
    <w:abstractNumId w:val="15"/>
  </w:num>
  <w:num w:numId="8">
    <w:abstractNumId w:val="2"/>
  </w:num>
  <w:num w:numId="9">
    <w:abstractNumId w:val="32"/>
  </w:num>
  <w:num w:numId="10">
    <w:abstractNumId w:val="10"/>
  </w:num>
  <w:num w:numId="11">
    <w:abstractNumId w:val="14"/>
  </w:num>
  <w:num w:numId="12">
    <w:abstractNumId w:val="20"/>
  </w:num>
  <w:num w:numId="13">
    <w:abstractNumId w:val="12"/>
  </w:num>
  <w:num w:numId="14">
    <w:abstractNumId w:val="26"/>
  </w:num>
  <w:num w:numId="15">
    <w:abstractNumId w:val="31"/>
  </w:num>
  <w:num w:numId="16">
    <w:abstractNumId w:val="19"/>
  </w:num>
  <w:num w:numId="17">
    <w:abstractNumId w:val="6"/>
  </w:num>
  <w:num w:numId="18">
    <w:abstractNumId w:val="0"/>
  </w:num>
  <w:num w:numId="19">
    <w:abstractNumId w:val="34"/>
  </w:num>
  <w:num w:numId="20">
    <w:abstractNumId w:val="27"/>
  </w:num>
  <w:num w:numId="21">
    <w:abstractNumId w:val="24"/>
  </w:num>
  <w:num w:numId="22">
    <w:abstractNumId w:val="29"/>
  </w:num>
  <w:num w:numId="23">
    <w:abstractNumId w:val="7"/>
  </w:num>
  <w:num w:numId="24">
    <w:abstractNumId w:val="33"/>
  </w:num>
  <w:num w:numId="25">
    <w:abstractNumId w:val="21"/>
  </w:num>
  <w:num w:numId="26">
    <w:abstractNumId w:val="30"/>
  </w:num>
  <w:num w:numId="27">
    <w:abstractNumId w:val="3"/>
  </w:num>
  <w:num w:numId="28">
    <w:abstractNumId w:val="9"/>
  </w:num>
  <w:num w:numId="29">
    <w:abstractNumId w:val="8"/>
  </w:num>
  <w:num w:numId="30">
    <w:abstractNumId w:val="22"/>
  </w:num>
  <w:num w:numId="31">
    <w:abstractNumId w:val="16"/>
  </w:num>
  <w:num w:numId="32">
    <w:abstractNumId w:val="25"/>
  </w:num>
  <w:num w:numId="33">
    <w:abstractNumId w:val="1"/>
  </w:num>
  <w:num w:numId="34">
    <w:abstractNumId w:val="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A" w:vendorID="64" w:dllVersion="6" w:nlCheck="1" w:checkStyle="1"/>
  <w:activeWritingStyle w:appName="MSWord" w:lang="fr-FR" w:vendorID="64" w:dllVersion="4096" w:nlCheck="1" w:checkStyle="0"/>
  <w:activeWritingStyle w:appName="MSWord" w:lang="en-US" w:vendorID="2" w:dllVersion="6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880"/>
    <w:rsid w:val="000115E1"/>
    <w:rsid w:val="000239BA"/>
    <w:rsid w:val="000357E2"/>
    <w:rsid w:val="0004245E"/>
    <w:rsid w:val="0004443F"/>
    <w:rsid w:val="00054167"/>
    <w:rsid w:val="00063A40"/>
    <w:rsid w:val="00072064"/>
    <w:rsid w:val="0007588A"/>
    <w:rsid w:val="00082184"/>
    <w:rsid w:val="00087BDA"/>
    <w:rsid w:val="0009748A"/>
    <w:rsid w:val="000A0139"/>
    <w:rsid w:val="000B6ABE"/>
    <w:rsid w:val="000D36E7"/>
    <w:rsid w:val="0010300A"/>
    <w:rsid w:val="00114A7D"/>
    <w:rsid w:val="001361D4"/>
    <w:rsid w:val="00137FAD"/>
    <w:rsid w:val="00142847"/>
    <w:rsid w:val="001659D6"/>
    <w:rsid w:val="00165F4A"/>
    <w:rsid w:val="001677BB"/>
    <w:rsid w:val="00181588"/>
    <w:rsid w:val="00192782"/>
    <w:rsid w:val="001A49D2"/>
    <w:rsid w:val="001F5D5A"/>
    <w:rsid w:val="002000E2"/>
    <w:rsid w:val="0020048E"/>
    <w:rsid w:val="00203B4F"/>
    <w:rsid w:val="00205C44"/>
    <w:rsid w:val="002103FD"/>
    <w:rsid w:val="00227CE0"/>
    <w:rsid w:val="00272464"/>
    <w:rsid w:val="00280DE8"/>
    <w:rsid w:val="00294D43"/>
    <w:rsid w:val="002961E0"/>
    <w:rsid w:val="002A4B6C"/>
    <w:rsid w:val="002B0A8B"/>
    <w:rsid w:val="002E320C"/>
    <w:rsid w:val="002E5344"/>
    <w:rsid w:val="002F01F6"/>
    <w:rsid w:val="002F5177"/>
    <w:rsid w:val="00317F67"/>
    <w:rsid w:val="00325144"/>
    <w:rsid w:val="0033045B"/>
    <w:rsid w:val="00336C76"/>
    <w:rsid w:val="00364305"/>
    <w:rsid w:val="00370D44"/>
    <w:rsid w:val="003966DA"/>
    <w:rsid w:val="003A2F61"/>
    <w:rsid w:val="003E1260"/>
    <w:rsid w:val="003E5AA8"/>
    <w:rsid w:val="003E607D"/>
    <w:rsid w:val="004263AB"/>
    <w:rsid w:val="00431077"/>
    <w:rsid w:val="004343C1"/>
    <w:rsid w:val="00497B04"/>
    <w:rsid w:val="004A136B"/>
    <w:rsid w:val="004A23DE"/>
    <w:rsid w:val="004B6BF2"/>
    <w:rsid w:val="004D6BD0"/>
    <w:rsid w:val="004E1254"/>
    <w:rsid w:val="004E3967"/>
    <w:rsid w:val="004F406E"/>
    <w:rsid w:val="00520EE4"/>
    <w:rsid w:val="005236EC"/>
    <w:rsid w:val="00523AB0"/>
    <w:rsid w:val="00527958"/>
    <w:rsid w:val="005379F2"/>
    <w:rsid w:val="00563DE5"/>
    <w:rsid w:val="005A392B"/>
    <w:rsid w:val="005B1880"/>
    <w:rsid w:val="005D14D5"/>
    <w:rsid w:val="005D4849"/>
    <w:rsid w:val="005E343A"/>
    <w:rsid w:val="005E5A45"/>
    <w:rsid w:val="0060595A"/>
    <w:rsid w:val="00606732"/>
    <w:rsid w:val="00615C0A"/>
    <w:rsid w:val="00651110"/>
    <w:rsid w:val="00660AC4"/>
    <w:rsid w:val="00665A5B"/>
    <w:rsid w:val="006707F8"/>
    <w:rsid w:val="006809D6"/>
    <w:rsid w:val="00681453"/>
    <w:rsid w:val="006856B2"/>
    <w:rsid w:val="006A1AF7"/>
    <w:rsid w:val="006A333C"/>
    <w:rsid w:val="006B4F49"/>
    <w:rsid w:val="006D34EC"/>
    <w:rsid w:val="00703B74"/>
    <w:rsid w:val="007068E9"/>
    <w:rsid w:val="00714EC8"/>
    <w:rsid w:val="00715718"/>
    <w:rsid w:val="0072316A"/>
    <w:rsid w:val="00741624"/>
    <w:rsid w:val="00743541"/>
    <w:rsid w:val="00757870"/>
    <w:rsid w:val="0077539E"/>
    <w:rsid w:val="007760B0"/>
    <w:rsid w:val="00781594"/>
    <w:rsid w:val="007A7DF3"/>
    <w:rsid w:val="007B6D6A"/>
    <w:rsid w:val="007C0727"/>
    <w:rsid w:val="007C1CB3"/>
    <w:rsid w:val="007C4B47"/>
    <w:rsid w:val="008039B3"/>
    <w:rsid w:val="008103EE"/>
    <w:rsid w:val="008201E7"/>
    <w:rsid w:val="008438EE"/>
    <w:rsid w:val="00850CE6"/>
    <w:rsid w:val="0085542D"/>
    <w:rsid w:val="00864078"/>
    <w:rsid w:val="0087642B"/>
    <w:rsid w:val="0088102E"/>
    <w:rsid w:val="00881C55"/>
    <w:rsid w:val="008A1F62"/>
    <w:rsid w:val="008C5709"/>
    <w:rsid w:val="008C6DF1"/>
    <w:rsid w:val="008D031C"/>
    <w:rsid w:val="008E30BC"/>
    <w:rsid w:val="008F4833"/>
    <w:rsid w:val="00944FF6"/>
    <w:rsid w:val="009472B1"/>
    <w:rsid w:val="00963CD6"/>
    <w:rsid w:val="00964527"/>
    <w:rsid w:val="009645FC"/>
    <w:rsid w:val="0098672B"/>
    <w:rsid w:val="00987060"/>
    <w:rsid w:val="009E68B6"/>
    <w:rsid w:val="00A07C3B"/>
    <w:rsid w:val="00A15690"/>
    <w:rsid w:val="00A16BDA"/>
    <w:rsid w:val="00A25E45"/>
    <w:rsid w:val="00A26FBA"/>
    <w:rsid w:val="00A319BE"/>
    <w:rsid w:val="00A4101F"/>
    <w:rsid w:val="00A454DD"/>
    <w:rsid w:val="00A4581B"/>
    <w:rsid w:val="00A53FCC"/>
    <w:rsid w:val="00A65BA6"/>
    <w:rsid w:val="00A66771"/>
    <w:rsid w:val="00A76DC1"/>
    <w:rsid w:val="00A96A49"/>
    <w:rsid w:val="00AC320E"/>
    <w:rsid w:val="00AE0B02"/>
    <w:rsid w:val="00AE21D6"/>
    <w:rsid w:val="00AE62EA"/>
    <w:rsid w:val="00B1149B"/>
    <w:rsid w:val="00B17539"/>
    <w:rsid w:val="00B45642"/>
    <w:rsid w:val="00B46DF8"/>
    <w:rsid w:val="00B47904"/>
    <w:rsid w:val="00B847B5"/>
    <w:rsid w:val="00BA034C"/>
    <w:rsid w:val="00BD38E4"/>
    <w:rsid w:val="00C20A09"/>
    <w:rsid w:val="00C26CFE"/>
    <w:rsid w:val="00C273FE"/>
    <w:rsid w:val="00C511B9"/>
    <w:rsid w:val="00C5480C"/>
    <w:rsid w:val="00C56F2F"/>
    <w:rsid w:val="00C60F13"/>
    <w:rsid w:val="00C869B0"/>
    <w:rsid w:val="00CA09D9"/>
    <w:rsid w:val="00CA0F58"/>
    <w:rsid w:val="00CB3074"/>
    <w:rsid w:val="00CB3BBD"/>
    <w:rsid w:val="00CC0090"/>
    <w:rsid w:val="00CC0F81"/>
    <w:rsid w:val="00CC3631"/>
    <w:rsid w:val="00CD296A"/>
    <w:rsid w:val="00CD4340"/>
    <w:rsid w:val="00D0200C"/>
    <w:rsid w:val="00D03104"/>
    <w:rsid w:val="00D20FDA"/>
    <w:rsid w:val="00D263AD"/>
    <w:rsid w:val="00D449DD"/>
    <w:rsid w:val="00D535C5"/>
    <w:rsid w:val="00D658C2"/>
    <w:rsid w:val="00D71AD6"/>
    <w:rsid w:val="00D74A50"/>
    <w:rsid w:val="00D8379D"/>
    <w:rsid w:val="00DB77D2"/>
    <w:rsid w:val="00DC085D"/>
    <w:rsid w:val="00DC4947"/>
    <w:rsid w:val="00DF0597"/>
    <w:rsid w:val="00DF15C1"/>
    <w:rsid w:val="00DF32F3"/>
    <w:rsid w:val="00E16E09"/>
    <w:rsid w:val="00E40A3E"/>
    <w:rsid w:val="00E41685"/>
    <w:rsid w:val="00E6101D"/>
    <w:rsid w:val="00E63B01"/>
    <w:rsid w:val="00E702A7"/>
    <w:rsid w:val="00E77C03"/>
    <w:rsid w:val="00E83DEE"/>
    <w:rsid w:val="00ED39E2"/>
    <w:rsid w:val="00EF0635"/>
    <w:rsid w:val="00F077B6"/>
    <w:rsid w:val="00F132BC"/>
    <w:rsid w:val="00F152DF"/>
    <w:rsid w:val="00F17D25"/>
    <w:rsid w:val="00F23BE8"/>
    <w:rsid w:val="00F350AF"/>
    <w:rsid w:val="00F42D3F"/>
    <w:rsid w:val="00F477E2"/>
    <w:rsid w:val="00F50400"/>
    <w:rsid w:val="00F55FC8"/>
    <w:rsid w:val="00F71265"/>
    <w:rsid w:val="00F82FCF"/>
    <w:rsid w:val="00F84DA6"/>
    <w:rsid w:val="00F87672"/>
    <w:rsid w:val="00F97E6F"/>
    <w:rsid w:val="00FB09A7"/>
    <w:rsid w:val="00FB3037"/>
    <w:rsid w:val="00FB4AD1"/>
    <w:rsid w:val="00FB657D"/>
    <w:rsid w:val="00FC4A7A"/>
    <w:rsid w:val="00FC5B94"/>
    <w:rsid w:val="00FC727F"/>
    <w:rsid w:val="00FD0E5A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58198"/>
  <w15:docId w15:val="{09C9B8A0-53AA-4C85-96CD-DC0E2BF1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10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A1AF7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152DF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152D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A1AF7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A1A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AC320E"/>
    <w:pPr>
      <w:spacing w:before="120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6A1AF7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6A1AF7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6A1AF7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6A1AF7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6A1AF7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6A1AF7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6A1AF7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6A1AF7"/>
    <w:pPr>
      <w:ind w:left="1920"/>
    </w:pPr>
    <w:rPr>
      <w:sz w:val="20"/>
      <w:szCs w:val="20"/>
    </w:rPr>
  </w:style>
  <w:style w:type="paragraph" w:customStyle="1" w:styleId="Grillemoyenne21">
    <w:name w:val="Grille moyenne 21"/>
    <w:uiPriority w:val="99"/>
    <w:qFormat/>
    <w:rsid w:val="00142847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1428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142847"/>
    <w:pPr>
      <w:tabs>
        <w:tab w:val="left" w:pos="708"/>
        <w:tab w:val="left" w:pos="1416"/>
      </w:tabs>
    </w:pPr>
    <w:rPr>
      <w:rFonts w:ascii="Helvetica" w:eastAsia="ヒラギノ角ゴ Pro W3" w:hAnsi="Helvetica"/>
      <w:b/>
      <w:color w:val="000000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semiHidden/>
    <w:rsid w:val="00142847"/>
    <w:rPr>
      <w:rFonts w:ascii="Helvetica" w:eastAsia="ヒラギノ角ゴ Pro W3" w:hAnsi="Helvetica"/>
      <w:b/>
      <w:color w:val="000000"/>
      <w:lang w:eastAsia="en-US"/>
    </w:rPr>
  </w:style>
  <w:style w:type="character" w:styleId="Appelnotedebasdep">
    <w:name w:val="footnote reference"/>
    <w:semiHidden/>
    <w:rsid w:val="00142847"/>
    <w:rPr>
      <w:vertAlign w:val="superscript"/>
    </w:rPr>
  </w:style>
  <w:style w:type="paragraph" w:customStyle="1" w:styleId="CorpsAA">
    <w:name w:val="Corps A A"/>
    <w:uiPriority w:val="99"/>
    <w:rsid w:val="00665A5B"/>
    <w:rPr>
      <w:rFonts w:ascii="Helvetica" w:eastAsia="ヒラギノ角ゴ Pro W3" w:hAnsi="Helvetica"/>
      <w:color w:val="000000"/>
      <w:sz w:val="24"/>
    </w:rPr>
  </w:style>
  <w:style w:type="paragraph" w:customStyle="1" w:styleId="CorpsA">
    <w:name w:val="Corps A"/>
    <w:rsid w:val="008103EE"/>
    <w:rPr>
      <w:rFonts w:ascii="Helvetica" w:eastAsia="ヒラギノ角ゴ Pro W3" w:hAnsi="Helvetica"/>
      <w:color w:val="000000"/>
      <w:sz w:val="24"/>
    </w:rPr>
  </w:style>
  <w:style w:type="paragraph" w:customStyle="1" w:styleId="En-ttesecondaireA">
    <w:name w:val="En-tête secondaire A"/>
    <w:next w:val="CorpsA"/>
    <w:rsid w:val="008103EE"/>
    <w:pPr>
      <w:keepNext/>
    </w:pPr>
    <w:rPr>
      <w:rFonts w:ascii="Helvetica" w:eastAsia="ヒラギノ角ゴ Pro W3" w:hAnsi="Helvetica"/>
      <w:b/>
      <w:color w:val="000000"/>
      <w:sz w:val="24"/>
    </w:rPr>
  </w:style>
  <w:style w:type="paragraph" w:styleId="En-tte">
    <w:name w:val="header"/>
    <w:basedOn w:val="Normal"/>
    <w:link w:val="En-tteCar"/>
    <w:uiPriority w:val="99"/>
    <w:unhideWhenUsed/>
    <w:rsid w:val="00D449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49D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49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449DD"/>
    <w:rPr>
      <w:sz w:val="24"/>
      <w:szCs w:val="24"/>
    </w:rPr>
  </w:style>
  <w:style w:type="paragraph" w:customStyle="1" w:styleId="Grillemoyenne22">
    <w:name w:val="Grille moyenne 22"/>
    <w:uiPriority w:val="99"/>
    <w:qFormat/>
    <w:rsid w:val="00B847B5"/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uiPriority w:val="99"/>
    <w:semiHidden/>
    <w:unhideWhenUsed/>
    <w:rsid w:val="0098672B"/>
  </w:style>
  <w:style w:type="paragraph" w:customStyle="1" w:styleId="Titre31">
    <w:name w:val="Titre 31"/>
    <w:next w:val="Normal"/>
    <w:autoRedefine/>
    <w:rsid w:val="00864078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  <w:suppressAutoHyphens/>
      <w:spacing w:before="60" w:after="60"/>
      <w:jc w:val="center"/>
    </w:pPr>
    <w:rPr>
      <w:rFonts w:ascii="Arial" w:eastAsia="ヒラギノ角ゴ Pro W3" w:hAnsi="Arial"/>
      <w:b/>
      <w:color w:val="000000"/>
      <w:u w:val="single"/>
    </w:rPr>
  </w:style>
  <w:style w:type="paragraph" w:customStyle="1" w:styleId="Notedebasdepage1">
    <w:name w:val="Note de bas de page1"/>
    <w:rsid w:val="00864078"/>
    <w:rPr>
      <w:rFonts w:ascii="Times New Roman" w:eastAsia="ヒラギノ角ゴ Pro W3" w:hAnsi="Times New Roman"/>
      <w:color w:val="000000"/>
      <w:sz w:val="18"/>
    </w:rPr>
  </w:style>
  <w:style w:type="paragraph" w:customStyle="1" w:styleId="Titredetableau">
    <w:name w:val="Titre de tableau"/>
    <w:rsid w:val="00864078"/>
    <w:pPr>
      <w:widowControl w:val="0"/>
      <w:suppressAutoHyphens/>
      <w:jc w:val="center"/>
    </w:pPr>
    <w:rPr>
      <w:rFonts w:ascii="Times New Roman" w:eastAsia="ヒラギノ角ゴ Pro W3" w:hAnsi="Times New Roman"/>
      <w:b/>
      <w:i/>
      <w:color w:val="000000"/>
      <w:sz w:val="24"/>
      <w:lang w:val="fr-CA"/>
    </w:rPr>
  </w:style>
  <w:style w:type="paragraph" w:customStyle="1" w:styleId="Contenudetableau">
    <w:name w:val="Contenu de tableau"/>
    <w:rsid w:val="00864078"/>
    <w:pPr>
      <w:widowControl w:val="0"/>
      <w:suppressAutoHyphens/>
    </w:pPr>
    <w:rPr>
      <w:rFonts w:ascii="Times New Roman" w:eastAsia="ヒラギノ角ゴ Pro W3" w:hAnsi="Times New Roman"/>
      <w:color w:val="000000"/>
      <w:sz w:val="24"/>
      <w:lang w:val="fr-CA"/>
    </w:rPr>
  </w:style>
  <w:style w:type="paragraph" w:customStyle="1" w:styleId="En-tteetbasdepageA">
    <w:name w:val="En-tête et bas de page A"/>
    <w:autoRedefine/>
    <w:rsid w:val="00E63B01"/>
    <w:pPr>
      <w:tabs>
        <w:tab w:val="right" w:pos="9632"/>
        <w:tab w:val="left" w:pos="9912"/>
        <w:tab w:val="left" w:pos="10620"/>
        <w:tab w:val="left" w:pos="11328"/>
      </w:tabs>
      <w:outlineLvl w:val="0"/>
    </w:pPr>
    <w:rPr>
      <w:rFonts w:ascii="Helvetica" w:eastAsia="ヒラギノ角ゴ Pro W3" w:hAnsi="Helvetica"/>
      <w:b/>
      <w:color w:val="000000"/>
      <w:sz w:val="12"/>
      <w:szCs w:val="12"/>
    </w:rPr>
  </w:style>
  <w:style w:type="character" w:customStyle="1" w:styleId="Titre2Car">
    <w:name w:val="Titre 2 Car"/>
    <w:link w:val="Titre2"/>
    <w:uiPriority w:val="9"/>
    <w:semiHidden/>
    <w:rsid w:val="00F152DF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F152DF"/>
    <w:rPr>
      <w:rFonts w:ascii="Calibri" w:eastAsia="MS Gothic" w:hAnsi="Calibri" w:cs="Times New Roman"/>
      <w:b/>
      <w:bCs/>
      <w:sz w:val="26"/>
      <w:szCs w:val="26"/>
    </w:rPr>
  </w:style>
  <w:style w:type="character" w:styleId="Lienhypertexte">
    <w:name w:val="Hyperlink"/>
    <w:uiPriority w:val="99"/>
    <w:unhideWhenUsed/>
    <w:rsid w:val="00B46DF8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6707F8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AE21D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21D6"/>
  </w:style>
  <w:style w:type="character" w:customStyle="1" w:styleId="CommentaireCar">
    <w:name w:val="Commentaire Car"/>
    <w:link w:val="Commentaire"/>
    <w:uiPriority w:val="99"/>
    <w:semiHidden/>
    <w:rsid w:val="00AE21D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21D6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AE21D6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1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E21D6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77539E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DC0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nature">
    <w:name w:val="nor_nature"/>
    <w:rsid w:val="00DC085D"/>
  </w:style>
  <w:style w:type="paragraph" w:styleId="NormalWeb">
    <w:name w:val="Normal (Web)"/>
    <w:basedOn w:val="Normal"/>
    <w:uiPriority w:val="99"/>
    <w:semiHidden/>
    <w:unhideWhenUsed/>
    <w:rsid w:val="008F4833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7A4A14-645D-4EEE-9167-0F4492EE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DSDEN77</Company>
  <LinksUpToDate>false</LinksUpToDate>
  <CharactersWithSpaces>7283</CharactersWithSpaces>
  <SharedDoc>false</SharedDoc>
  <HLinks>
    <vt:vector size="30" baseType="variant">
      <vt:variant>
        <vt:i4>6881376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https://www.youtube.com/watch?x-yt-ts=1421828030&amp;x-yt-cl=84411374&amp;v=Fb6w2LFhGLY</vt:lpwstr>
      </vt:variant>
      <vt:variant>
        <vt:lpwstr/>
      </vt:variant>
      <vt:variant>
        <vt:i4>7798839</vt:i4>
      </vt:variant>
      <vt:variant>
        <vt:i4>15</vt:i4>
      </vt:variant>
      <vt:variant>
        <vt:i4>0</vt:i4>
      </vt:variant>
      <vt:variant>
        <vt:i4>5</vt:i4>
      </vt:variant>
      <vt:variant>
        <vt:lpwstr>http://prezi.com/lpfoo70pyuoj/?utm_campaign=share&amp;utm_medium=copy&amp;rc=ex0share</vt:lpwstr>
      </vt:variant>
      <vt:variant>
        <vt:lpwstr/>
      </vt:variant>
      <vt:variant>
        <vt:i4>6684789</vt:i4>
      </vt:variant>
      <vt:variant>
        <vt:i4>12</vt:i4>
      </vt:variant>
      <vt:variant>
        <vt:i4>0</vt:i4>
      </vt:variant>
      <vt:variant>
        <vt:i4>5</vt:i4>
      </vt:variant>
      <vt:variant>
        <vt:lpwstr>http://www.onisep.fr/Formation-et-handicap/Mieux-vivre-sa-scolarite/Accompagnement-de-la-scolarite/L-auxiliaire-de-vie-scolaire-AVS</vt:lpwstr>
      </vt:variant>
      <vt:variant>
        <vt:lpwstr/>
      </vt:variant>
      <vt:variant>
        <vt:i4>1310733</vt:i4>
      </vt:variant>
      <vt:variant>
        <vt:i4>9</vt:i4>
      </vt:variant>
      <vt:variant>
        <vt:i4>0</vt:i4>
      </vt:variant>
      <vt:variant>
        <vt:i4>5</vt:i4>
      </vt:variant>
      <vt:variant>
        <vt:lpwstr>http://guidespratiquesavs.fr/</vt:lpwstr>
      </vt:variant>
      <vt:variant>
        <vt:lpwstr/>
      </vt:variant>
      <vt:variant>
        <vt:i4>1376266</vt:i4>
      </vt:variant>
      <vt:variant>
        <vt:i4>6</vt:i4>
      </vt:variant>
      <vt:variant>
        <vt:i4>0</vt:i4>
      </vt:variant>
      <vt:variant>
        <vt:i4>5</vt:i4>
      </vt:variant>
      <vt:variant>
        <vt:lpwstr>http://www.ia77.ac-creteil.fr/index.php?REF=ELT-1222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jihad farah</cp:lastModifiedBy>
  <cp:revision>3</cp:revision>
  <cp:lastPrinted>2015-06-29T14:00:00Z</cp:lastPrinted>
  <dcterms:created xsi:type="dcterms:W3CDTF">2020-12-15T09:12:00Z</dcterms:created>
  <dcterms:modified xsi:type="dcterms:W3CDTF">2022-11-01T09:21:00Z</dcterms:modified>
</cp:coreProperties>
</file>